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06" w:rsidRPr="00041306" w:rsidRDefault="00041306" w:rsidP="00041306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041306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Материально - техническое обеспечение и оснащенность образовательного процесса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lang w:eastAsia="ru-RU"/>
        </w:rPr>
        <w:t> 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b/>
          <w:bCs/>
          <w:lang w:eastAsia="ru-RU"/>
        </w:rPr>
        <w:t>Материально-техническое обеспечение и оснащенность образовательного процесса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b/>
          <w:bCs/>
          <w:lang w:eastAsia="ru-RU"/>
        </w:rPr>
        <w:t>1. Сведения о наличии оборудованных учебных кабинетов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    В школе 16</w:t>
      </w:r>
      <w:r w:rsidRPr="00041306">
        <w:rPr>
          <w:rFonts w:ascii="Times New Roman" w:eastAsia="Times New Roman" w:hAnsi="Times New Roman"/>
          <w:lang w:eastAsia="ru-RU"/>
        </w:rPr>
        <w:t xml:space="preserve"> оборудованных кабинетов, 1 мастерская , 1 оборудованный кабинет обслуживающего труда</w:t>
      </w:r>
      <w:r w:rsidRPr="00041306">
        <w:rPr>
          <w:rFonts w:ascii="Times New Roman" w:eastAsia="Times New Roman" w:hAnsi="Times New Roman"/>
          <w:lang w:val="tt-RU" w:eastAsia="ru-RU"/>
        </w:rPr>
        <w:t>, 1 музей пло</w:t>
      </w:r>
      <w:r w:rsidR="0014426B">
        <w:rPr>
          <w:rFonts w:ascii="Times New Roman" w:eastAsia="Times New Roman" w:hAnsi="Times New Roman"/>
          <w:lang w:eastAsia="ru-RU"/>
        </w:rPr>
        <w:t>щ</w:t>
      </w:r>
      <w:r w:rsidRPr="00041306">
        <w:rPr>
          <w:rFonts w:ascii="Times New Roman" w:eastAsia="Times New Roman" w:hAnsi="Times New Roman"/>
          <w:lang w:eastAsia="ru-RU"/>
        </w:rPr>
        <w:t xml:space="preserve">адью </w:t>
      </w:r>
      <w:r w:rsidR="00226EA5">
        <w:rPr>
          <w:rFonts w:ascii="Times New Roman" w:eastAsia="Times New Roman" w:hAnsi="Times New Roman"/>
          <w:lang w:val="tt-RU" w:eastAsia="ru-RU"/>
        </w:rPr>
        <w:t> 11,9</w:t>
      </w:r>
      <w:r w:rsidR="0014426B">
        <w:rPr>
          <w:rFonts w:ascii="Times New Roman" w:eastAsia="Times New Roman" w:hAnsi="Times New Roman"/>
          <w:lang w:val="tt-RU" w:eastAsia="ru-RU"/>
        </w:rPr>
        <w:t xml:space="preserve"> кв</w:t>
      </w:r>
      <w:proofErr w:type="gramStart"/>
      <w:r w:rsidR="0014426B">
        <w:rPr>
          <w:rFonts w:ascii="Times New Roman" w:eastAsia="Times New Roman" w:hAnsi="Times New Roman"/>
          <w:lang w:val="tt-RU" w:eastAsia="ru-RU"/>
        </w:rPr>
        <w:t>.м</w:t>
      </w:r>
      <w:proofErr w:type="gramEnd"/>
      <w:r w:rsidR="0014426B">
        <w:rPr>
          <w:rFonts w:ascii="Times New Roman" w:eastAsia="Times New Roman" w:hAnsi="Times New Roman"/>
          <w:lang w:val="tt-RU" w:eastAsia="ru-RU"/>
        </w:rPr>
        <w:t xml:space="preserve"> , актовый зал площадью 79 кв.м.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b/>
          <w:bCs/>
          <w:lang w:eastAsia="ru-RU"/>
        </w:rPr>
        <w:t>2. Библиотека</w:t>
      </w:r>
    </w:p>
    <w:p w:rsidR="0087396C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lang w:eastAsia="ru-RU"/>
        </w:rPr>
        <w:t xml:space="preserve">    В фонде библиотеки </w:t>
      </w:r>
      <w:r w:rsidR="00F078C5">
        <w:rPr>
          <w:rFonts w:ascii="Times New Roman" w:eastAsia="Times New Roman" w:hAnsi="Times New Roman"/>
          <w:lang w:eastAsia="ru-RU"/>
        </w:rPr>
        <w:t>9432</w:t>
      </w:r>
      <w:r w:rsidRPr="00041306">
        <w:rPr>
          <w:rFonts w:ascii="Times New Roman" w:eastAsia="Times New Roman" w:hAnsi="Times New Roman"/>
          <w:lang w:eastAsia="ru-RU"/>
        </w:rPr>
        <w:t xml:space="preserve"> книг</w:t>
      </w:r>
      <w:r w:rsidR="0087396C">
        <w:rPr>
          <w:rFonts w:ascii="Times New Roman" w:eastAsia="Times New Roman" w:hAnsi="Times New Roman"/>
          <w:lang w:eastAsia="ru-RU"/>
        </w:rPr>
        <w:t>.</w:t>
      </w:r>
      <w:bookmarkStart w:id="0" w:name="_GoBack"/>
      <w:bookmarkEnd w:id="0"/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b/>
          <w:bCs/>
          <w:lang w:eastAsia="ru-RU"/>
        </w:rPr>
        <w:t>3. Объекты спорта</w:t>
      </w:r>
    </w:p>
    <w:p w:rsidR="0014426B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lang w:eastAsia="ru-RU"/>
        </w:rPr>
        <w:t xml:space="preserve">    Спортивный зал - </w:t>
      </w:r>
      <w:r w:rsidR="00226EA5">
        <w:rPr>
          <w:rFonts w:ascii="Times New Roman" w:eastAsia="Times New Roman" w:hAnsi="Times New Roman"/>
          <w:lang w:val="tt-RU" w:eastAsia="ru-RU"/>
        </w:rPr>
        <w:t>16</w:t>
      </w:r>
      <w:r w:rsidRPr="00041306">
        <w:rPr>
          <w:rFonts w:ascii="Times New Roman" w:eastAsia="Times New Roman" w:hAnsi="Times New Roman"/>
          <w:lang w:val="tt-RU" w:eastAsia="ru-RU"/>
        </w:rPr>
        <w:t xml:space="preserve">6,8 кв.м. </w:t>
      </w:r>
      <w:r w:rsidRPr="00041306">
        <w:rPr>
          <w:rFonts w:ascii="Times New Roman" w:eastAsia="Times New Roman" w:hAnsi="Times New Roman"/>
          <w:lang w:eastAsia="ru-RU"/>
        </w:rPr>
        <w:t>Имеется  методический кабинет. Спортивная площадка</w:t>
      </w:r>
      <w:r w:rsidRPr="00041306">
        <w:rPr>
          <w:rFonts w:ascii="Times New Roman" w:eastAsia="Times New Roman" w:hAnsi="Times New Roman"/>
          <w:lang w:val="tt-RU" w:eastAsia="ru-RU"/>
        </w:rPr>
        <w:t>.</w:t>
      </w:r>
      <w:r w:rsidRPr="00041306">
        <w:rPr>
          <w:rFonts w:ascii="Times New Roman" w:eastAsia="Times New Roman" w:hAnsi="Times New Roman"/>
          <w:lang w:eastAsia="ru-RU"/>
        </w:rPr>
        <w:t xml:space="preserve">  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b/>
          <w:bCs/>
          <w:lang w:eastAsia="ru-RU"/>
        </w:rPr>
        <w:t xml:space="preserve">4.Условия питания и охраны здоровья </w:t>
      </w:r>
      <w:proofErr w:type="gramStart"/>
      <w:r w:rsidRPr="00041306">
        <w:rPr>
          <w:rFonts w:ascii="Times New Roman" w:eastAsia="Times New Roman" w:hAnsi="Times New Roman"/>
          <w:b/>
          <w:bCs/>
          <w:lang w:eastAsia="ru-RU"/>
        </w:rPr>
        <w:t>обучающихся</w:t>
      </w:r>
      <w:proofErr w:type="gramEnd"/>
    </w:p>
    <w:p w:rsidR="00041306" w:rsidRPr="00041306" w:rsidRDefault="00041306" w:rsidP="0014426B">
      <w:pPr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lang w:eastAsia="ru-RU"/>
        </w:rPr>
        <w:t>   Столо</w:t>
      </w:r>
      <w:r>
        <w:rPr>
          <w:rFonts w:ascii="Times New Roman" w:eastAsia="Times New Roman" w:hAnsi="Times New Roman"/>
          <w:lang w:eastAsia="ru-RU"/>
        </w:rPr>
        <w:t>вая</w:t>
      </w:r>
      <w:r w:rsidRPr="00041306">
        <w:rPr>
          <w:rFonts w:ascii="Times New Roman" w:eastAsia="Times New Roman" w:hAnsi="Times New Roman"/>
          <w:lang w:eastAsia="ru-RU"/>
        </w:rPr>
        <w:t xml:space="preserve">  - на 60 мест</w:t>
      </w:r>
      <w:proofErr w:type="gramStart"/>
      <w:r w:rsidRPr="00041306">
        <w:rPr>
          <w:rFonts w:ascii="Times New Roman" w:eastAsia="Times New Roman" w:hAnsi="Times New Roman"/>
          <w:lang w:eastAsia="ru-RU"/>
        </w:rPr>
        <w:t xml:space="preserve">., </w:t>
      </w:r>
      <w:proofErr w:type="gramEnd"/>
      <w:r w:rsidRPr="00041306">
        <w:rPr>
          <w:rFonts w:ascii="Times New Roman" w:eastAsia="Times New Roman" w:hAnsi="Times New Roman"/>
          <w:lang w:eastAsia="ru-RU"/>
        </w:rPr>
        <w:t xml:space="preserve">площадь  - </w:t>
      </w:r>
      <w:r w:rsidR="00226EA5">
        <w:rPr>
          <w:rFonts w:ascii="Times New Roman" w:eastAsia="Times New Roman" w:hAnsi="Times New Roman"/>
          <w:lang w:val="tt-RU" w:eastAsia="ru-RU"/>
        </w:rPr>
        <w:t>33,07</w:t>
      </w:r>
      <w:r w:rsidRPr="00041306">
        <w:rPr>
          <w:rFonts w:ascii="Times New Roman" w:eastAsia="Times New Roman" w:hAnsi="Times New Roman"/>
          <w:lang w:val="tt-RU" w:eastAsia="ru-RU"/>
        </w:rPr>
        <w:t xml:space="preserve"> кв. м.</w:t>
      </w:r>
      <w:r w:rsidRPr="00041306">
        <w:rPr>
          <w:rFonts w:ascii="Times New Roman" w:eastAsia="Times New Roman" w:hAnsi="Times New Roman"/>
          <w:lang w:eastAsia="ru-RU"/>
        </w:rPr>
        <w:t>;</w:t>
      </w:r>
    </w:p>
    <w:p w:rsidR="00041306" w:rsidRPr="00041306" w:rsidRDefault="00226EA5" w:rsidP="0014426B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   кухня – 39</w:t>
      </w:r>
      <w:r w:rsidR="00041306" w:rsidRPr="00041306">
        <w:rPr>
          <w:rFonts w:ascii="Times New Roman" w:eastAsia="Times New Roman" w:hAnsi="Times New Roman"/>
          <w:lang w:val="tt-RU" w:eastAsia="ru-RU"/>
        </w:rPr>
        <w:t>,</w:t>
      </w:r>
      <w:r>
        <w:rPr>
          <w:rFonts w:ascii="Times New Roman" w:eastAsia="Times New Roman" w:hAnsi="Times New Roman"/>
          <w:lang w:val="tt-RU" w:eastAsia="ru-RU"/>
        </w:rPr>
        <w:t>04</w:t>
      </w:r>
      <w:r w:rsidR="00041306" w:rsidRPr="00041306">
        <w:rPr>
          <w:rFonts w:ascii="Times New Roman" w:eastAsia="Times New Roman" w:hAnsi="Times New Roman"/>
          <w:lang w:val="tt-RU" w:eastAsia="ru-RU"/>
        </w:rPr>
        <w:t xml:space="preserve"> </w:t>
      </w:r>
      <w:proofErr w:type="spellStart"/>
      <w:r w:rsidR="00041306">
        <w:rPr>
          <w:rFonts w:ascii="Times New Roman" w:eastAsia="Times New Roman" w:hAnsi="Times New Roman"/>
          <w:lang w:eastAsia="ru-RU"/>
        </w:rPr>
        <w:t>кв.м</w:t>
      </w:r>
      <w:proofErr w:type="spellEnd"/>
      <w:r w:rsidR="00041306">
        <w:rPr>
          <w:rFonts w:ascii="Times New Roman" w:eastAsia="Times New Roman" w:hAnsi="Times New Roman"/>
          <w:lang w:eastAsia="ru-RU"/>
        </w:rPr>
        <w:t xml:space="preserve">. </w:t>
      </w:r>
      <w:proofErr w:type="gramStart"/>
      <w:r w:rsidR="00041306">
        <w:rPr>
          <w:rFonts w:ascii="Times New Roman" w:eastAsia="Times New Roman" w:hAnsi="Times New Roman"/>
          <w:lang w:eastAsia="ru-RU"/>
        </w:rPr>
        <w:t>Охвачены</w:t>
      </w:r>
      <w:proofErr w:type="gramEnd"/>
      <w:r w:rsidR="00041306">
        <w:rPr>
          <w:rFonts w:ascii="Times New Roman" w:eastAsia="Times New Roman" w:hAnsi="Times New Roman"/>
          <w:lang w:eastAsia="ru-RU"/>
        </w:rPr>
        <w:t xml:space="preserve"> питанием  182</w:t>
      </w:r>
      <w:r w:rsidR="0014426B">
        <w:rPr>
          <w:rFonts w:ascii="Times New Roman" w:eastAsia="Times New Roman" w:hAnsi="Times New Roman"/>
          <w:lang w:eastAsia="ru-RU"/>
        </w:rPr>
        <w:t xml:space="preserve">  ученика</w:t>
      </w:r>
      <w:r w:rsidR="00041306" w:rsidRPr="00041306">
        <w:rPr>
          <w:rFonts w:ascii="Times New Roman" w:eastAsia="Times New Roman" w:hAnsi="Times New Roman"/>
          <w:lang w:eastAsia="ru-RU"/>
        </w:rPr>
        <w:t>.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b/>
          <w:bCs/>
          <w:lang w:eastAsia="ru-RU"/>
        </w:rPr>
        <w:t>5.   Доступ к информационным системам и информационно-телекоммуникационным сетям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lang w:eastAsia="ru-RU"/>
        </w:rPr>
        <w:t xml:space="preserve"> Непременным условием эффективной организации учебного процесса является его материально-техническое оснащение. В школе есть оборудование, позволяющее оптимизировать учебный процесс, сделать его более наглядным, приятным и интересным.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2269"/>
      </w:tblGrid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Наименование технического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</w:tr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Мультимедийный проектор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226EA5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Многофункциональное устройство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Копировальное устройство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226EA5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226EA5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Ноутбуки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226EA5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Персональные компьютеры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226EA5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041306" w:rsidRPr="00041306" w:rsidTr="00041306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Интерактивная доска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06" w:rsidRPr="00041306" w:rsidRDefault="00041306" w:rsidP="0004130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4130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</w:tbl>
    <w:p w:rsidR="00041306" w:rsidRPr="00041306" w:rsidRDefault="0014426B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="00226EA5">
        <w:rPr>
          <w:rFonts w:ascii="Times New Roman" w:eastAsia="Times New Roman" w:hAnsi="Times New Roman"/>
          <w:lang w:eastAsia="ru-RU"/>
        </w:rPr>
        <w:t>2</w:t>
      </w:r>
      <w:r w:rsidR="00041306" w:rsidRPr="00041306">
        <w:rPr>
          <w:rFonts w:ascii="Times New Roman" w:eastAsia="Times New Roman" w:hAnsi="Times New Roman"/>
          <w:lang w:eastAsia="ru-RU"/>
        </w:rPr>
        <w:t xml:space="preserve"> кабинета </w:t>
      </w:r>
      <w:proofErr w:type="gramStart"/>
      <w:r w:rsidR="00041306" w:rsidRPr="00041306">
        <w:rPr>
          <w:rFonts w:ascii="Times New Roman" w:eastAsia="Times New Roman" w:hAnsi="Times New Roman"/>
          <w:lang w:eastAsia="ru-RU"/>
        </w:rPr>
        <w:t>оснащены</w:t>
      </w:r>
      <w:proofErr w:type="gramEnd"/>
      <w:r w:rsidR="00041306" w:rsidRPr="00041306">
        <w:rPr>
          <w:rFonts w:ascii="Times New Roman" w:eastAsia="Times New Roman" w:hAnsi="Times New Roman"/>
          <w:lang w:eastAsia="ru-RU"/>
        </w:rPr>
        <w:t xml:space="preserve"> интерактивной доской.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lang w:eastAsia="ru-RU"/>
        </w:rPr>
        <w:t> В локальной сети - 1</w:t>
      </w:r>
      <w:r w:rsidR="00226EA5">
        <w:rPr>
          <w:rFonts w:ascii="Times New Roman" w:eastAsia="Times New Roman" w:hAnsi="Times New Roman"/>
          <w:lang w:eastAsia="ru-RU"/>
        </w:rPr>
        <w:t>9</w:t>
      </w:r>
      <w:r w:rsidRPr="00041306">
        <w:rPr>
          <w:rFonts w:ascii="Times New Roman" w:eastAsia="Times New Roman" w:hAnsi="Times New Roman"/>
          <w:lang w:eastAsia="ru-RU"/>
        </w:rPr>
        <w:t xml:space="preserve"> компьютеров </w:t>
      </w:r>
    </w:p>
    <w:p w:rsidR="00041306" w:rsidRPr="00041306" w:rsidRDefault="00041306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041306">
        <w:rPr>
          <w:rFonts w:ascii="Times New Roman" w:eastAsia="Times New Roman" w:hAnsi="Times New Roman"/>
          <w:lang w:eastAsia="ru-RU"/>
        </w:rPr>
        <w:t xml:space="preserve">Выход в Интернет (локальный и  </w:t>
      </w:r>
      <w:proofErr w:type="spellStart"/>
      <w:r w:rsidRPr="00041306">
        <w:rPr>
          <w:rFonts w:ascii="Times New Roman" w:eastAsia="Times New Roman" w:hAnsi="Times New Roman"/>
          <w:lang w:eastAsia="ru-RU"/>
        </w:rPr>
        <w:t>Wi-Fi</w:t>
      </w:r>
      <w:proofErr w:type="spellEnd"/>
      <w:r w:rsidRPr="00041306">
        <w:rPr>
          <w:rFonts w:ascii="Times New Roman" w:eastAsia="Times New Roman" w:hAnsi="Times New Roman"/>
          <w:lang w:eastAsia="ru-RU"/>
        </w:rPr>
        <w:t>)</w:t>
      </w:r>
    </w:p>
    <w:p w:rsidR="00041306" w:rsidRPr="00041306" w:rsidRDefault="0004482E" w:rsidP="00041306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041306" w:rsidRPr="00041306">
        <w:rPr>
          <w:rFonts w:ascii="Times New Roman" w:eastAsia="Times New Roman" w:hAnsi="Times New Roman"/>
          <w:lang w:eastAsia="ru-RU"/>
        </w:rPr>
        <w:t xml:space="preserve"> точек доступа к беспроводной системе </w:t>
      </w:r>
      <w:proofErr w:type="spellStart"/>
      <w:r w:rsidR="00041306" w:rsidRPr="00041306">
        <w:rPr>
          <w:rFonts w:ascii="Times New Roman" w:eastAsia="Times New Roman" w:hAnsi="Times New Roman"/>
          <w:lang w:eastAsia="ru-RU"/>
        </w:rPr>
        <w:t>Wi-Fi</w:t>
      </w:r>
      <w:proofErr w:type="spellEnd"/>
      <w:r w:rsidR="00041306" w:rsidRPr="00041306">
        <w:rPr>
          <w:rFonts w:ascii="Times New Roman" w:eastAsia="Times New Roman" w:hAnsi="Times New Roman"/>
          <w:lang w:eastAsia="ru-RU"/>
        </w:rPr>
        <w:t xml:space="preserve">  покрывают всю площадь школы и обеспечивают доступ в Интернет </w:t>
      </w:r>
    </w:p>
    <w:sectPr w:rsidR="00041306" w:rsidRPr="0004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06"/>
    <w:rsid w:val="00041306"/>
    <w:rsid w:val="0004482E"/>
    <w:rsid w:val="0014426B"/>
    <w:rsid w:val="00226EA5"/>
    <w:rsid w:val="00382AF3"/>
    <w:rsid w:val="00765965"/>
    <w:rsid w:val="0087396C"/>
    <w:rsid w:val="009E05CB"/>
    <w:rsid w:val="00E57CEB"/>
    <w:rsid w:val="00F0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05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5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5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5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5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5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5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5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5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5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05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05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05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05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05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05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05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05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E05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E05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05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E05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E05CB"/>
    <w:rPr>
      <w:b/>
      <w:bCs/>
    </w:rPr>
  </w:style>
  <w:style w:type="character" w:styleId="a8">
    <w:name w:val="Emphasis"/>
    <w:basedOn w:val="a0"/>
    <w:uiPriority w:val="20"/>
    <w:qFormat/>
    <w:rsid w:val="009E05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E05CB"/>
    <w:rPr>
      <w:szCs w:val="32"/>
    </w:rPr>
  </w:style>
  <w:style w:type="paragraph" w:styleId="aa">
    <w:name w:val="List Paragraph"/>
    <w:basedOn w:val="a"/>
    <w:uiPriority w:val="34"/>
    <w:qFormat/>
    <w:rsid w:val="009E05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05CB"/>
    <w:rPr>
      <w:i/>
    </w:rPr>
  </w:style>
  <w:style w:type="character" w:customStyle="1" w:styleId="22">
    <w:name w:val="Цитата 2 Знак"/>
    <w:basedOn w:val="a0"/>
    <w:link w:val="21"/>
    <w:uiPriority w:val="29"/>
    <w:rsid w:val="009E05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05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E05CB"/>
    <w:rPr>
      <w:b/>
      <w:i/>
      <w:sz w:val="24"/>
    </w:rPr>
  </w:style>
  <w:style w:type="character" w:styleId="ad">
    <w:name w:val="Subtle Emphasis"/>
    <w:uiPriority w:val="19"/>
    <w:qFormat/>
    <w:rsid w:val="009E05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E05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05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05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05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05C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04130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05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5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5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5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5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5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5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5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5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5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05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05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05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05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05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05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05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05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E05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E05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05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E05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E05CB"/>
    <w:rPr>
      <w:b/>
      <w:bCs/>
    </w:rPr>
  </w:style>
  <w:style w:type="character" w:styleId="a8">
    <w:name w:val="Emphasis"/>
    <w:basedOn w:val="a0"/>
    <w:uiPriority w:val="20"/>
    <w:qFormat/>
    <w:rsid w:val="009E05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E05CB"/>
    <w:rPr>
      <w:szCs w:val="32"/>
    </w:rPr>
  </w:style>
  <w:style w:type="paragraph" w:styleId="aa">
    <w:name w:val="List Paragraph"/>
    <w:basedOn w:val="a"/>
    <w:uiPriority w:val="34"/>
    <w:qFormat/>
    <w:rsid w:val="009E05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05CB"/>
    <w:rPr>
      <w:i/>
    </w:rPr>
  </w:style>
  <w:style w:type="character" w:customStyle="1" w:styleId="22">
    <w:name w:val="Цитата 2 Знак"/>
    <w:basedOn w:val="a0"/>
    <w:link w:val="21"/>
    <w:uiPriority w:val="29"/>
    <w:rsid w:val="009E05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05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E05CB"/>
    <w:rPr>
      <w:b/>
      <w:i/>
      <w:sz w:val="24"/>
    </w:rPr>
  </w:style>
  <w:style w:type="character" w:styleId="ad">
    <w:name w:val="Subtle Emphasis"/>
    <w:uiPriority w:val="19"/>
    <w:qFormat/>
    <w:rsid w:val="009E05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E05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05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05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05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05C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04130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Михаил</cp:lastModifiedBy>
  <cp:revision>2</cp:revision>
  <dcterms:created xsi:type="dcterms:W3CDTF">2021-01-27T07:38:00Z</dcterms:created>
  <dcterms:modified xsi:type="dcterms:W3CDTF">2021-02-01T11:22:00Z</dcterms:modified>
</cp:coreProperties>
</file>